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2D" w:rsidRDefault="003D782D" w:rsidP="004A732B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82D" w:rsidRPr="00D11199" w:rsidRDefault="003D782D" w:rsidP="00D11199">
      <w:pPr>
        <w:jc w:val="both"/>
        <w:rPr>
          <w:rFonts w:ascii="Arial" w:hAnsi="Arial" w:cs="Arial"/>
          <w:sz w:val="32"/>
          <w:szCs w:val="32"/>
        </w:rPr>
      </w:pPr>
      <w:r w:rsidRPr="00D11199">
        <w:rPr>
          <w:rFonts w:ascii="Arial" w:hAnsi="Arial" w:cs="Arial"/>
          <w:sz w:val="32"/>
          <w:szCs w:val="32"/>
        </w:rPr>
        <w:t>TEMARIO DE EXAMEN DE GRADO</w:t>
      </w:r>
    </w:p>
    <w:p w:rsidR="00E10157" w:rsidRDefault="00A059F0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Asociar la morfología y funciones de los sistemas que conforman un animal dom</w:t>
      </w:r>
      <w:r w:rsidR="00E10157" w:rsidRPr="00E10157">
        <w:rPr>
          <w:rFonts w:ascii="Arial" w:hAnsi="Arial" w:cs="Arial"/>
          <w:sz w:val="32"/>
          <w:szCs w:val="32"/>
        </w:rPr>
        <w:t>é</w:t>
      </w:r>
      <w:r w:rsidRPr="00E10157">
        <w:rPr>
          <w:rFonts w:ascii="Arial" w:hAnsi="Arial" w:cs="Arial"/>
          <w:sz w:val="32"/>
          <w:szCs w:val="32"/>
        </w:rPr>
        <w:t>stico</w:t>
      </w:r>
      <w:r w:rsidR="00E10157" w:rsidRPr="00E10157">
        <w:rPr>
          <w:rFonts w:ascii="Arial" w:hAnsi="Arial" w:cs="Arial"/>
          <w:sz w:val="32"/>
          <w:szCs w:val="32"/>
        </w:rPr>
        <w:t>.</w:t>
      </w:r>
    </w:p>
    <w:p w:rsidR="00E10157" w:rsidRPr="00E10157" w:rsidRDefault="00A059F0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Relacionar las funciones celulares y vías metabólicas</w:t>
      </w:r>
    </w:p>
    <w:p w:rsidR="00E10157" w:rsidRPr="00E10157" w:rsidRDefault="006464E1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R</w:t>
      </w:r>
      <w:r w:rsidR="004A732B" w:rsidRPr="00E10157">
        <w:rPr>
          <w:rFonts w:ascii="Arial" w:hAnsi="Arial" w:cs="Arial"/>
          <w:sz w:val="32"/>
          <w:szCs w:val="32"/>
        </w:rPr>
        <w:t>econocer</w:t>
      </w:r>
      <w:r w:rsidRPr="00E10157">
        <w:rPr>
          <w:rFonts w:ascii="Arial" w:hAnsi="Arial" w:cs="Arial"/>
          <w:sz w:val="32"/>
          <w:szCs w:val="32"/>
        </w:rPr>
        <w:t xml:space="preserve"> </w:t>
      </w:r>
      <w:r w:rsidR="004A732B" w:rsidRPr="00E10157">
        <w:rPr>
          <w:rFonts w:ascii="Arial" w:hAnsi="Arial" w:cs="Arial"/>
          <w:sz w:val="32"/>
          <w:szCs w:val="32"/>
        </w:rPr>
        <w:t>agentes</w:t>
      </w:r>
      <w:r w:rsidR="00A059F0" w:rsidRPr="00E10157">
        <w:rPr>
          <w:rFonts w:ascii="Arial" w:hAnsi="Arial" w:cs="Arial"/>
          <w:sz w:val="32"/>
          <w:szCs w:val="32"/>
        </w:rPr>
        <w:t xml:space="preserve"> etiológicos</w:t>
      </w:r>
      <w:r w:rsidR="004A732B" w:rsidRPr="00E10157">
        <w:rPr>
          <w:rFonts w:ascii="Arial" w:hAnsi="Arial" w:cs="Arial"/>
          <w:sz w:val="32"/>
          <w:szCs w:val="32"/>
        </w:rPr>
        <w:t xml:space="preserve">, </w:t>
      </w:r>
      <w:r w:rsidR="00E75FF4" w:rsidRPr="00E10157">
        <w:rPr>
          <w:rFonts w:ascii="Arial" w:hAnsi="Arial" w:cs="Arial"/>
          <w:sz w:val="32"/>
          <w:szCs w:val="32"/>
        </w:rPr>
        <w:t xml:space="preserve">patogenia, </w:t>
      </w:r>
      <w:r w:rsidR="004A732B" w:rsidRPr="00E10157">
        <w:rPr>
          <w:rFonts w:ascii="Arial" w:hAnsi="Arial" w:cs="Arial"/>
          <w:sz w:val="32"/>
          <w:szCs w:val="32"/>
        </w:rPr>
        <w:t xml:space="preserve">lesiones, </w:t>
      </w:r>
      <w:r w:rsidRPr="00E10157">
        <w:rPr>
          <w:rFonts w:ascii="Arial" w:hAnsi="Arial" w:cs="Arial"/>
          <w:sz w:val="32"/>
          <w:szCs w:val="32"/>
        </w:rPr>
        <w:t>signos</w:t>
      </w:r>
      <w:r w:rsidR="00E75FF4" w:rsidRPr="00E10157">
        <w:rPr>
          <w:rFonts w:ascii="Arial" w:hAnsi="Arial" w:cs="Arial"/>
          <w:sz w:val="32"/>
          <w:szCs w:val="32"/>
        </w:rPr>
        <w:t>,</w:t>
      </w:r>
      <w:r w:rsidRPr="00E10157">
        <w:rPr>
          <w:rFonts w:ascii="Arial" w:hAnsi="Arial" w:cs="Arial"/>
          <w:sz w:val="32"/>
          <w:szCs w:val="32"/>
        </w:rPr>
        <w:t xml:space="preserve"> síntomas</w:t>
      </w:r>
      <w:r w:rsidR="00E75FF4" w:rsidRPr="00E10157">
        <w:rPr>
          <w:rFonts w:ascii="Arial" w:hAnsi="Arial" w:cs="Arial"/>
          <w:sz w:val="32"/>
          <w:szCs w:val="32"/>
        </w:rPr>
        <w:t xml:space="preserve"> y comportamiento</w:t>
      </w:r>
      <w:r w:rsidRPr="00E10157">
        <w:rPr>
          <w:rFonts w:ascii="Arial" w:hAnsi="Arial" w:cs="Arial"/>
          <w:sz w:val="32"/>
          <w:szCs w:val="32"/>
        </w:rPr>
        <w:t>.</w:t>
      </w:r>
    </w:p>
    <w:p w:rsidR="00E10157" w:rsidRPr="00E10157" w:rsidRDefault="00D4372F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 xml:space="preserve">Relacionar las alteraciones bioquímicas y </w:t>
      </w:r>
      <w:r w:rsidR="004A732B" w:rsidRPr="00E10157">
        <w:rPr>
          <w:rFonts w:ascii="Arial" w:hAnsi="Arial" w:cs="Arial"/>
          <w:sz w:val="32"/>
          <w:szCs w:val="32"/>
        </w:rPr>
        <w:t>fisiológicas</w:t>
      </w:r>
      <w:r w:rsidRPr="00E10157">
        <w:rPr>
          <w:rFonts w:ascii="Arial" w:hAnsi="Arial" w:cs="Arial"/>
          <w:sz w:val="32"/>
          <w:szCs w:val="32"/>
        </w:rPr>
        <w:t xml:space="preserve"> con los cambios morfológicos que se producen en las enfermedades </w:t>
      </w:r>
    </w:p>
    <w:p w:rsidR="00E10157" w:rsidRPr="00E10157" w:rsidRDefault="00D4372F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Determinar a través de exámenes complementarios la condición sanitaria de los animales.</w:t>
      </w:r>
    </w:p>
    <w:p w:rsidR="00E10157" w:rsidRPr="00E10157" w:rsidRDefault="00A059F0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Proponer</w:t>
      </w:r>
      <w:r w:rsidR="00D4372F" w:rsidRPr="00E10157">
        <w:rPr>
          <w:rFonts w:ascii="Arial" w:hAnsi="Arial" w:cs="Arial"/>
          <w:sz w:val="32"/>
          <w:szCs w:val="32"/>
        </w:rPr>
        <w:t xml:space="preserve"> tratamientos según diagn</w:t>
      </w:r>
      <w:r w:rsidR="004A732B" w:rsidRPr="00E10157">
        <w:rPr>
          <w:rFonts w:ascii="Arial" w:hAnsi="Arial" w:cs="Arial"/>
          <w:sz w:val="32"/>
          <w:szCs w:val="32"/>
        </w:rPr>
        <w:t>ó</w:t>
      </w:r>
      <w:r w:rsidR="00D4372F" w:rsidRPr="00E10157">
        <w:rPr>
          <w:rFonts w:ascii="Arial" w:hAnsi="Arial" w:cs="Arial"/>
          <w:sz w:val="32"/>
          <w:szCs w:val="32"/>
        </w:rPr>
        <w:t>stico</w:t>
      </w:r>
      <w:r w:rsidR="004A732B" w:rsidRPr="00E10157">
        <w:rPr>
          <w:rFonts w:ascii="Arial" w:hAnsi="Arial" w:cs="Arial"/>
          <w:sz w:val="32"/>
          <w:szCs w:val="32"/>
        </w:rPr>
        <w:t>, pronóstico y valor afectivo o productivo</w:t>
      </w:r>
    </w:p>
    <w:p w:rsidR="00462C5F" w:rsidRPr="00E10157" w:rsidRDefault="002A52B9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t>Seleccionar pruebas estadísticas apropiadas según distribución de los datos y diseño de experimentos.</w:t>
      </w:r>
    </w:p>
    <w:p w:rsidR="00A059F0" w:rsidRPr="00E75FF4" w:rsidRDefault="002A52B9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>Aplicación del proceso administrativo y variables económicas para programas de salud pública.</w:t>
      </w:r>
    </w:p>
    <w:p w:rsidR="00E10157" w:rsidRDefault="002A52B9" w:rsidP="00E10157">
      <w:pPr>
        <w:numPr>
          <w:ilvl w:val="0"/>
          <w:numId w:val="4"/>
        </w:numPr>
        <w:ind w:left="1134"/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 xml:space="preserve">Relacionar la dinámica poblacional  de las especies que interactúan con el hombre y su importancia en las enfermedades </w:t>
      </w:r>
      <w:proofErr w:type="spellStart"/>
      <w:r w:rsidRPr="00E75FF4">
        <w:rPr>
          <w:rFonts w:ascii="Arial" w:hAnsi="Arial" w:cs="Arial"/>
          <w:sz w:val="32"/>
          <w:szCs w:val="32"/>
        </w:rPr>
        <w:t>zoon</w:t>
      </w:r>
      <w:r w:rsidR="007E43E7" w:rsidRPr="00E75FF4">
        <w:rPr>
          <w:rFonts w:ascii="Arial" w:hAnsi="Arial" w:cs="Arial"/>
          <w:sz w:val="32"/>
          <w:szCs w:val="32"/>
        </w:rPr>
        <w:t>ó</w:t>
      </w:r>
      <w:r w:rsidRPr="00E75FF4">
        <w:rPr>
          <w:rFonts w:ascii="Arial" w:hAnsi="Arial" w:cs="Arial"/>
          <w:sz w:val="32"/>
          <w:szCs w:val="32"/>
        </w:rPr>
        <w:t>ticas</w:t>
      </w:r>
      <w:proofErr w:type="spellEnd"/>
      <w:r w:rsidRPr="00E75FF4">
        <w:rPr>
          <w:rFonts w:ascii="Arial" w:hAnsi="Arial" w:cs="Arial"/>
          <w:sz w:val="32"/>
          <w:szCs w:val="32"/>
        </w:rPr>
        <w:t xml:space="preserve"> y </w:t>
      </w:r>
      <w:r w:rsidR="007E43E7" w:rsidRPr="00E75FF4">
        <w:rPr>
          <w:rFonts w:ascii="Arial" w:hAnsi="Arial" w:cs="Arial"/>
          <w:sz w:val="32"/>
          <w:szCs w:val="32"/>
        </w:rPr>
        <w:t xml:space="preserve">las de transmisión por </w:t>
      </w:r>
      <w:r w:rsidRPr="00E75FF4">
        <w:rPr>
          <w:rFonts w:ascii="Arial" w:hAnsi="Arial" w:cs="Arial"/>
          <w:sz w:val="32"/>
          <w:szCs w:val="32"/>
        </w:rPr>
        <w:t xml:space="preserve"> alimentos</w:t>
      </w:r>
    </w:p>
    <w:p w:rsidR="00E10157" w:rsidRPr="00E10157" w:rsidRDefault="00E10157" w:rsidP="00E10157">
      <w:pPr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. </w:t>
      </w:r>
      <w:r w:rsidR="007E43E7" w:rsidRPr="00E10157">
        <w:rPr>
          <w:rFonts w:ascii="Arial" w:hAnsi="Arial" w:cs="Arial"/>
          <w:sz w:val="32"/>
          <w:szCs w:val="32"/>
        </w:rPr>
        <w:t xml:space="preserve">Aplicar medidas destinadas a la prevención y control de enfermedades </w:t>
      </w:r>
      <w:proofErr w:type="spellStart"/>
      <w:r w:rsidR="007E43E7" w:rsidRPr="00E10157">
        <w:rPr>
          <w:rFonts w:ascii="Arial" w:hAnsi="Arial" w:cs="Arial"/>
          <w:sz w:val="32"/>
          <w:szCs w:val="32"/>
        </w:rPr>
        <w:t>zoonóticas</w:t>
      </w:r>
      <w:proofErr w:type="spellEnd"/>
      <w:r w:rsidR="007E43E7" w:rsidRPr="00E10157">
        <w:rPr>
          <w:rFonts w:ascii="Arial" w:hAnsi="Arial" w:cs="Arial"/>
          <w:sz w:val="32"/>
          <w:szCs w:val="32"/>
        </w:rPr>
        <w:t xml:space="preserve"> y enfermedades transmitidas por alimentos.</w:t>
      </w:r>
      <w:r w:rsidR="007E43E7" w:rsidRPr="00E10157">
        <w:rPr>
          <w:sz w:val="32"/>
          <w:szCs w:val="32"/>
        </w:rPr>
        <w:t xml:space="preserve"> </w:t>
      </w:r>
    </w:p>
    <w:p w:rsidR="00E10157" w:rsidRPr="00E10157" w:rsidRDefault="00E10157" w:rsidP="00E10157">
      <w:pPr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. </w:t>
      </w:r>
      <w:r w:rsidR="00625549" w:rsidRPr="00E10157">
        <w:rPr>
          <w:rFonts w:ascii="Arial" w:hAnsi="Arial" w:cs="Arial"/>
          <w:sz w:val="32"/>
          <w:szCs w:val="32"/>
        </w:rPr>
        <w:t>Aplicar criterios de inspección e higiene de carnes y alimentos de origen animal, y resolver problemas sanitarios en su procesamiento, distribución y conservación.</w:t>
      </w:r>
    </w:p>
    <w:p w:rsidR="006B4050" w:rsidRPr="00E10157" w:rsidRDefault="006B4050" w:rsidP="00E10157">
      <w:pPr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E10157">
        <w:rPr>
          <w:rFonts w:ascii="Arial" w:hAnsi="Arial" w:cs="Arial"/>
          <w:sz w:val="32"/>
          <w:szCs w:val="32"/>
        </w:rPr>
        <w:lastRenderedPageBreak/>
        <w:t>Reconocer los componentes y normas de manejo básico de los principales sistemas pecuarios.</w:t>
      </w:r>
    </w:p>
    <w:p w:rsidR="006B4050" w:rsidRPr="00E75FF4" w:rsidRDefault="006B4050" w:rsidP="00E10157">
      <w:pPr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>Determinar metodología y estrategias para el estudio y la resolución de las enfermedades en producción animal.</w:t>
      </w:r>
    </w:p>
    <w:p w:rsidR="006B4050" w:rsidRPr="00E75FF4" w:rsidRDefault="006B4050" w:rsidP="00E10157">
      <w:pPr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>Diagnosticar y resolver problemas de manejo,</w:t>
      </w:r>
      <w:r w:rsidR="00C74A1B" w:rsidRPr="00E75FF4">
        <w:rPr>
          <w:rFonts w:ascii="Arial" w:hAnsi="Arial" w:cs="Arial"/>
          <w:sz w:val="32"/>
          <w:szCs w:val="32"/>
        </w:rPr>
        <w:t xml:space="preserve"> reproducción,</w:t>
      </w:r>
      <w:r w:rsidRPr="00E75FF4">
        <w:rPr>
          <w:rFonts w:ascii="Arial" w:hAnsi="Arial" w:cs="Arial"/>
          <w:sz w:val="32"/>
          <w:szCs w:val="32"/>
        </w:rPr>
        <w:t xml:space="preserve"> producción y bienestar animal </w:t>
      </w:r>
    </w:p>
    <w:p w:rsidR="006B4050" w:rsidRPr="00E75FF4" w:rsidRDefault="006B4050" w:rsidP="00E10157">
      <w:pPr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 xml:space="preserve">Relacionar </w:t>
      </w:r>
      <w:r w:rsidR="00C74A1B" w:rsidRPr="00E75FF4">
        <w:rPr>
          <w:rFonts w:ascii="Arial" w:hAnsi="Arial" w:cs="Arial"/>
          <w:sz w:val="32"/>
          <w:szCs w:val="32"/>
        </w:rPr>
        <w:t xml:space="preserve">los </w:t>
      </w:r>
      <w:r w:rsidRPr="00E75FF4">
        <w:rPr>
          <w:rFonts w:ascii="Arial" w:hAnsi="Arial" w:cs="Arial"/>
          <w:sz w:val="32"/>
          <w:szCs w:val="32"/>
        </w:rPr>
        <w:t xml:space="preserve">indicadores reproductivos, </w:t>
      </w:r>
      <w:r w:rsidR="00C74A1B" w:rsidRPr="00E75FF4">
        <w:rPr>
          <w:rFonts w:ascii="Arial" w:hAnsi="Arial" w:cs="Arial"/>
          <w:sz w:val="32"/>
          <w:szCs w:val="32"/>
        </w:rPr>
        <w:t xml:space="preserve">con la </w:t>
      </w:r>
      <w:r w:rsidRPr="00E75FF4">
        <w:rPr>
          <w:rFonts w:ascii="Arial" w:hAnsi="Arial" w:cs="Arial"/>
          <w:sz w:val="32"/>
          <w:szCs w:val="32"/>
        </w:rPr>
        <w:t xml:space="preserve"> calidad y eficiencia de la productividad animal </w:t>
      </w:r>
    </w:p>
    <w:p w:rsidR="006B4050" w:rsidRPr="00E75FF4" w:rsidRDefault="006B4050" w:rsidP="00E10157">
      <w:pPr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E75FF4">
        <w:rPr>
          <w:rFonts w:ascii="Arial" w:hAnsi="Arial" w:cs="Arial"/>
          <w:sz w:val="32"/>
          <w:szCs w:val="32"/>
        </w:rPr>
        <w:t>Formular, evaluar y administrar proyectos de producción agropecuarias.</w:t>
      </w:r>
    </w:p>
    <w:p w:rsidR="00D11199" w:rsidRPr="00E75FF4" w:rsidRDefault="0068582D" w:rsidP="00E10157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32"/>
          <w:szCs w:val="32"/>
        </w:rPr>
      </w:pPr>
      <w:r w:rsidRPr="00E75FF4">
        <w:rPr>
          <w:rFonts w:ascii="Arial" w:hAnsi="Arial" w:cs="Arial"/>
          <w:color w:val="000000"/>
          <w:sz w:val="32"/>
          <w:szCs w:val="32"/>
        </w:rPr>
        <w:t>Discriminar frente a dilemas éticos respecto de bienestar y derechos de los animales en sistemas productivos.</w:t>
      </w:r>
    </w:p>
    <w:p w:rsidR="006B4050" w:rsidRDefault="006B4050" w:rsidP="00A059F0">
      <w:pPr>
        <w:jc w:val="both"/>
        <w:rPr>
          <w:rFonts w:ascii="Arial" w:hAnsi="Arial" w:cs="Arial"/>
          <w:sz w:val="24"/>
          <w:szCs w:val="24"/>
        </w:rPr>
      </w:pPr>
    </w:p>
    <w:sectPr w:rsidR="006B4050" w:rsidSect="00246AA0">
      <w:pgSz w:w="12240" w:h="15840"/>
      <w:pgMar w:top="1418" w:right="193" w:bottom="1418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D24"/>
    <w:multiLevelType w:val="hybridMultilevel"/>
    <w:tmpl w:val="A936FA26"/>
    <w:lvl w:ilvl="0" w:tplc="340A000F">
      <w:start w:val="1"/>
      <w:numFmt w:val="decimal"/>
      <w:lvlText w:val="%1.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427527"/>
    <w:multiLevelType w:val="hybridMultilevel"/>
    <w:tmpl w:val="95BA63DC"/>
    <w:lvl w:ilvl="0" w:tplc="BE8479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644"/>
    <w:multiLevelType w:val="hybridMultilevel"/>
    <w:tmpl w:val="0C2E972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D60"/>
    <w:multiLevelType w:val="hybridMultilevel"/>
    <w:tmpl w:val="2C7E677E"/>
    <w:lvl w:ilvl="0" w:tplc="454E1E6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D3D62"/>
    <w:multiLevelType w:val="hybridMultilevel"/>
    <w:tmpl w:val="4C248C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9C8"/>
    <w:multiLevelType w:val="hybridMultilevel"/>
    <w:tmpl w:val="1DE4F8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2A60"/>
    <w:multiLevelType w:val="hybridMultilevel"/>
    <w:tmpl w:val="9F80A418"/>
    <w:lvl w:ilvl="0" w:tplc="41FA7E3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15521"/>
    <w:multiLevelType w:val="hybridMultilevel"/>
    <w:tmpl w:val="599E844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4F4"/>
    <w:multiLevelType w:val="hybridMultilevel"/>
    <w:tmpl w:val="FD06563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F2F"/>
    <w:multiLevelType w:val="hybridMultilevel"/>
    <w:tmpl w:val="BA3C21AE"/>
    <w:lvl w:ilvl="0" w:tplc="80B63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175CC"/>
    <w:multiLevelType w:val="hybridMultilevel"/>
    <w:tmpl w:val="70AE5316"/>
    <w:lvl w:ilvl="0" w:tplc="74A4203E">
      <w:start w:val="12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E1"/>
    <w:rsid w:val="00246AA0"/>
    <w:rsid w:val="00282E3B"/>
    <w:rsid w:val="002A52B9"/>
    <w:rsid w:val="002D73DB"/>
    <w:rsid w:val="003D782D"/>
    <w:rsid w:val="00462C5F"/>
    <w:rsid w:val="004A732B"/>
    <w:rsid w:val="005A66FB"/>
    <w:rsid w:val="00625549"/>
    <w:rsid w:val="006464E1"/>
    <w:rsid w:val="0068582D"/>
    <w:rsid w:val="006B4050"/>
    <w:rsid w:val="006D1982"/>
    <w:rsid w:val="007E43E7"/>
    <w:rsid w:val="00A059F0"/>
    <w:rsid w:val="00C444ED"/>
    <w:rsid w:val="00C74A1B"/>
    <w:rsid w:val="00D11199"/>
    <w:rsid w:val="00D4372F"/>
    <w:rsid w:val="00DD1C48"/>
    <w:rsid w:val="00E10157"/>
    <w:rsid w:val="00E75FF4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D45210-4126-4C65-8A88-B1BF5C3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Sec academica</cp:lastModifiedBy>
  <cp:revision>2</cp:revision>
  <cp:lastPrinted>2012-07-17T12:23:00Z</cp:lastPrinted>
  <dcterms:created xsi:type="dcterms:W3CDTF">2020-01-30T19:26:00Z</dcterms:created>
  <dcterms:modified xsi:type="dcterms:W3CDTF">2020-01-30T19:26:00Z</dcterms:modified>
</cp:coreProperties>
</file>